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EE" w:rsidRDefault="000541EE">
      <w:r>
        <w:rPr>
          <w:noProof/>
          <w:lang w:eastAsia="nl-NL"/>
        </w:rPr>
        <w:drawing>
          <wp:inline distT="0" distB="0" distL="0" distR="0">
            <wp:extent cx="1529080" cy="854765"/>
            <wp:effectExtent l="0" t="0" r="0" b="2540"/>
            <wp:docPr id="3" name="Afbeelding 3" descr="Afbeeldingsresultaat voor 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sp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0554" cy="855589"/>
                    </a:xfrm>
                    <a:prstGeom prst="rect">
                      <a:avLst/>
                    </a:prstGeom>
                    <a:noFill/>
                    <a:ln>
                      <a:noFill/>
                    </a:ln>
                  </pic:spPr>
                </pic:pic>
              </a:graphicData>
            </a:graphic>
          </wp:inline>
        </w:drawing>
      </w:r>
      <w:r w:rsidR="00663869">
        <w:tab/>
      </w:r>
    </w:p>
    <w:p w:rsidR="000541EE" w:rsidRDefault="000541EE"/>
    <w:p w:rsidR="000541EE" w:rsidRPr="00B326C2" w:rsidRDefault="000541EE" w:rsidP="00B326C2">
      <w:pPr>
        <w:rPr>
          <w:rFonts w:cstheme="minorHAnsi"/>
          <w:b/>
          <w:bCs/>
          <w:sz w:val="28"/>
          <w:szCs w:val="28"/>
        </w:rPr>
      </w:pPr>
      <w:r w:rsidRPr="00B326C2">
        <w:rPr>
          <w:rFonts w:cstheme="minorHAnsi"/>
          <w:b/>
          <w:bCs/>
          <w:sz w:val="28"/>
          <w:szCs w:val="28"/>
        </w:rPr>
        <w:t>Via de raadsgriffier</w:t>
      </w:r>
    </w:p>
    <w:p w:rsidR="000541EE" w:rsidRPr="00B326C2" w:rsidRDefault="000541EE" w:rsidP="00B326C2">
      <w:pPr>
        <w:rPr>
          <w:rFonts w:cstheme="minorHAnsi"/>
          <w:b/>
          <w:bCs/>
          <w:sz w:val="28"/>
          <w:szCs w:val="28"/>
        </w:rPr>
      </w:pPr>
      <w:r w:rsidRPr="00B326C2">
        <w:rPr>
          <w:rFonts w:cstheme="minorHAnsi"/>
          <w:b/>
          <w:bCs/>
          <w:sz w:val="28"/>
          <w:szCs w:val="28"/>
        </w:rPr>
        <w:t>Aan het College van B&amp;W van Gouda</w:t>
      </w:r>
    </w:p>
    <w:p w:rsidR="000541EE" w:rsidRPr="00B326C2" w:rsidRDefault="000541EE" w:rsidP="00415010">
      <w:pPr>
        <w:rPr>
          <w:rFonts w:cstheme="minorHAnsi"/>
          <w:b/>
          <w:bCs/>
          <w:sz w:val="28"/>
          <w:szCs w:val="28"/>
        </w:rPr>
      </w:pPr>
      <w:r w:rsidRPr="00B326C2">
        <w:rPr>
          <w:rFonts w:cstheme="minorHAnsi"/>
          <w:b/>
          <w:bCs/>
          <w:sz w:val="28"/>
          <w:szCs w:val="28"/>
        </w:rPr>
        <w:t xml:space="preserve">Artikel 38 vragen SP Gouda over </w:t>
      </w:r>
      <w:r w:rsidR="00415010">
        <w:rPr>
          <w:rFonts w:cstheme="minorHAnsi"/>
          <w:b/>
          <w:bCs/>
          <w:sz w:val="28"/>
          <w:szCs w:val="28"/>
        </w:rPr>
        <w:t>stop op jeugdzorg</w:t>
      </w:r>
    </w:p>
    <w:p w:rsidR="000541EE" w:rsidRPr="00B326C2" w:rsidRDefault="000541EE" w:rsidP="00415010">
      <w:pPr>
        <w:rPr>
          <w:rFonts w:cstheme="minorHAnsi"/>
          <w:b/>
          <w:bCs/>
          <w:sz w:val="28"/>
          <w:szCs w:val="28"/>
        </w:rPr>
      </w:pPr>
      <w:r w:rsidRPr="00B326C2">
        <w:rPr>
          <w:rFonts w:cstheme="minorHAnsi"/>
          <w:b/>
          <w:bCs/>
          <w:sz w:val="28"/>
          <w:szCs w:val="28"/>
        </w:rPr>
        <w:t xml:space="preserve">Gouda, </w:t>
      </w:r>
      <w:r w:rsidR="00415010">
        <w:rPr>
          <w:rFonts w:cstheme="minorHAnsi"/>
          <w:b/>
          <w:bCs/>
          <w:sz w:val="28"/>
          <w:szCs w:val="28"/>
        </w:rPr>
        <w:t>17 oktober</w:t>
      </w:r>
      <w:r w:rsidR="00EB1BB2">
        <w:rPr>
          <w:rFonts w:cstheme="minorHAnsi"/>
          <w:b/>
          <w:bCs/>
          <w:sz w:val="28"/>
          <w:szCs w:val="28"/>
        </w:rPr>
        <w:t xml:space="preserve"> </w:t>
      </w:r>
      <w:r w:rsidRPr="00B326C2">
        <w:rPr>
          <w:rFonts w:cstheme="minorHAnsi"/>
          <w:b/>
          <w:bCs/>
          <w:sz w:val="28"/>
          <w:szCs w:val="28"/>
        </w:rPr>
        <w:t xml:space="preserve"> 2016</w:t>
      </w:r>
    </w:p>
    <w:p w:rsidR="00415010" w:rsidRDefault="003D51DF" w:rsidP="00EB1BB2">
      <w:pPr>
        <w:rPr>
          <w:rFonts w:cstheme="minorHAnsi"/>
          <w:sz w:val="28"/>
          <w:szCs w:val="28"/>
        </w:rPr>
      </w:pPr>
      <w:r>
        <w:rPr>
          <w:rFonts w:cstheme="minorHAnsi"/>
          <w:sz w:val="28"/>
          <w:szCs w:val="28"/>
        </w:rPr>
        <w:t xml:space="preserve">Bij </w:t>
      </w:r>
      <w:r w:rsidR="00EB1BB2">
        <w:rPr>
          <w:rFonts w:cstheme="minorHAnsi"/>
          <w:sz w:val="28"/>
          <w:szCs w:val="28"/>
        </w:rPr>
        <w:t>de SP</w:t>
      </w:r>
      <w:r>
        <w:rPr>
          <w:rFonts w:cstheme="minorHAnsi"/>
          <w:sz w:val="28"/>
          <w:szCs w:val="28"/>
        </w:rPr>
        <w:t xml:space="preserve"> bestaan ernstige zorgen over de </w:t>
      </w:r>
      <w:r w:rsidR="00415010">
        <w:rPr>
          <w:rFonts w:cstheme="minorHAnsi"/>
          <w:sz w:val="28"/>
          <w:szCs w:val="28"/>
        </w:rPr>
        <w:t>signalen die wij van burgers ontvangen over wachtlijsten in de jeugdhulp of jeugd GGZ, nu het budget voor jeugdzorg (bijna) op is in Gouda. Kinderen moeten wachten tot 2017 tot ze de nodige hulp krijgen.</w:t>
      </w:r>
    </w:p>
    <w:p w:rsidR="00415010" w:rsidRDefault="00415010" w:rsidP="00EB1BB2">
      <w:pPr>
        <w:rPr>
          <w:rFonts w:cstheme="minorHAnsi"/>
          <w:sz w:val="28"/>
          <w:szCs w:val="28"/>
        </w:rPr>
      </w:pPr>
      <w:r>
        <w:rPr>
          <w:rFonts w:cstheme="minorHAnsi"/>
          <w:sz w:val="28"/>
          <w:szCs w:val="28"/>
        </w:rPr>
        <w:t xml:space="preserve">Gemeenten hebben jeugdhulpplicht, ook als het geld </w:t>
      </w:r>
      <w:r w:rsidR="0006738D">
        <w:rPr>
          <w:rFonts w:cstheme="minorHAnsi"/>
          <w:sz w:val="28"/>
          <w:szCs w:val="28"/>
        </w:rPr>
        <w:t xml:space="preserve">(bijna) </w:t>
      </w:r>
      <w:r>
        <w:rPr>
          <w:rFonts w:cstheme="minorHAnsi"/>
          <w:sz w:val="28"/>
          <w:szCs w:val="28"/>
        </w:rPr>
        <w:t>op is. De zorgplicht van de gemeente beperkt zich niet tot acute hulpvragen. Het enkele feit dat het gemeentelijk budget voor jeugdhulp wordt overschreden c.q. overschreden dreigt te worden, doet niet af aan die jeugdhulpplicht.</w:t>
      </w:r>
    </w:p>
    <w:p w:rsidR="00EC1964" w:rsidRPr="00B326C2" w:rsidRDefault="00EC1964" w:rsidP="00EB1BB2">
      <w:pPr>
        <w:rPr>
          <w:rFonts w:cstheme="minorHAnsi"/>
          <w:sz w:val="28"/>
          <w:szCs w:val="28"/>
        </w:rPr>
      </w:pPr>
      <w:r w:rsidRPr="00B326C2">
        <w:rPr>
          <w:rFonts w:cstheme="minorHAnsi"/>
          <w:sz w:val="28"/>
          <w:szCs w:val="28"/>
        </w:rPr>
        <w:t xml:space="preserve">De SP </w:t>
      </w:r>
      <w:r w:rsidR="00EB1BB2">
        <w:rPr>
          <w:rFonts w:cstheme="minorHAnsi"/>
          <w:sz w:val="28"/>
          <w:szCs w:val="28"/>
        </w:rPr>
        <w:t>heeft</w:t>
      </w:r>
      <w:r w:rsidRPr="00B326C2">
        <w:rPr>
          <w:rFonts w:cstheme="minorHAnsi"/>
          <w:sz w:val="28"/>
          <w:szCs w:val="28"/>
        </w:rPr>
        <w:t xml:space="preserve"> de volgende vragen aan het college:</w:t>
      </w:r>
    </w:p>
    <w:p w:rsidR="00415010" w:rsidRDefault="003D51DF" w:rsidP="00B326C2">
      <w:pPr>
        <w:pStyle w:val="Lijstalinea"/>
        <w:numPr>
          <w:ilvl w:val="0"/>
          <w:numId w:val="4"/>
        </w:numPr>
        <w:rPr>
          <w:rFonts w:cstheme="minorHAnsi"/>
          <w:sz w:val="28"/>
          <w:szCs w:val="28"/>
        </w:rPr>
      </w:pPr>
      <w:r>
        <w:rPr>
          <w:rFonts w:cstheme="minorHAnsi"/>
          <w:sz w:val="28"/>
          <w:szCs w:val="28"/>
        </w:rPr>
        <w:t xml:space="preserve">Is het college bekend met </w:t>
      </w:r>
      <w:r w:rsidR="00415010">
        <w:rPr>
          <w:rFonts w:cstheme="minorHAnsi"/>
          <w:sz w:val="28"/>
          <w:szCs w:val="28"/>
        </w:rPr>
        <w:t>de signalen dat er geen budget 2016 meer is voor jeugdhulp in Gouda en de regio?</w:t>
      </w:r>
    </w:p>
    <w:p w:rsidR="00415010" w:rsidRDefault="00415010" w:rsidP="00B326C2">
      <w:pPr>
        <w:pStyle w:val="Lijstalinea"/>
        <w:numPr>
          <w:ilvl w:val="0"/>
          <w:numId w:val="4"/>
        </w:numPr>
        <w:rPr>
          <w:rFonts w:cstheme="minorHAnsi"/>
          <w:sz w:val="28"/>
          <w:szCs w:val="28"/>
        </w:rPr>
      </w:pPr>
      <w:r>
        <w:rPr>
          <w:rFonts w:cstheme="minorHAnsi"/>
          <w:sz w:val="28"/>
          <w:szCs w:val="28"/>
        </w:rPr>
        <w:t>Is het college bekend met de wachtlijsten die nu ontstaan in bijvoorbeeld de jeugd GGZ?</w:t>
      </w:r>
    </w:p>
    <w:p w:rsidR="00415010" w:rsidRDefault="00415010" w:rsidP="00B326C2">
      <w:pPr>
        <w:pStyle w:val="Lijstalinea"/>
        <w:numPr>
          <w:ilvl w:val="0"/>
          <w:numId w:val="4"/>
        </w:numPr>
        <w:rPr>
          <w:rFonts w:cstheme="minorHAnsi"/>
          <w:sz w:val="28"/>
          <w:szCs w:val="28"/>
        </w:rPr>
      </w:pPr>
      <w:r>
        <w:rPr>
          <w:rFonts w:cstheme="minorHAnsi"/>
          <w:sz w:val="28"/>
          <w:szCs w:val="28"/>
        </w:rPr>
        <w:t>Hoe lang zijn de wachtlijsten bij de verschillende jeugdhulpinstanties momenteel?</w:t>
      </w:r>
    </w:p>
    <w:p w:rsidR="00415010" w:rsidRDefault="00415010" w:rsidP="00B326C2">
      <w:pPr>
        <w:pStyle w:val="Lijstalinea"/>
        <w:numPr>
          <w:ilvl w:val="0"/>
          <w:numId w:val="4"/>
        </w:numPr>
        <w:rPr>
          <w:rFonts w:cstheme="minorHAnsi"/>
          <w:sz w:val="28"/>
          <w:szCs w:val="28"/>
        </w:rPr>
      </w:pPr>
      <w:r>
        <w:rPr>
          <w:rFonts w:cstheme="minorHAnsi"/>
          <w:sz w:val="28"/>
          <w:szCs w:val="28"/>
        </w:rPr>
        <w:t>Zijn deze wachtlijsten in de jeugdhulp acceptabel voor het college?</w:t>
      </w:r>
    </w:p>
    <w:p w:rsidR="00415010" w:rsidRDefault="00415010" w:rsidP="00B326C2">
      <w:pPr>
        <w:pStyle w:val="Lijstalinea"/>
        <w:numPr>
          <w:ilvl w:val="0"/>
          <w:numId w:val="4"/>
        </w:numPr>
        <w:rPr>
          <w:rFonts w:cstheme="minorHAnsi"/>
          <w:sz w:val="28"/>
          <w:szCs w:val="28"/>
        </w:rPr>
      </w:pPr>
      <w:r>
        <w:rPr>
          <w:rFonts w:cstheme="minorHAnsi"/>
          <w:sz w:val="28"/>
          <w:szCs w:val="28"/>
        </w:rPr>
        <w:t>Zijn er ook aanbieders zonder wachtlijst?</w:t>
      </w:r>
    </w:p>
    <w:p w:rsidR="00415010" w:rsidRDefault="00415010" w:rsidP="00415010">
      <w:pPr>
        <w:pStyle w:val="Lijstalinea"/>
        <w:numPr>
          <w:ilvl w:val="0"/>
          <w:numId w:val="4"/>
        </w:numPr>
        <w:rPr>
          <w:rFonts w:cstheme="minorHAnsi"/>
          <w:sz w:val="28"/>
          <w:szCs w:val="28"/>
        </w:rPr>
      </w:pPr>
      <w:r>
        <w:rPr>
          <w:rFonts w:cstheme="minorHAnsi"/>
          <w:sz w:val="28"/>
          <w:szCs w:val="28"/>
        </w:rPr>
        <w:t>Zijn de budgetten jeugdhulp in 2016 te krap gebudgetteerd? Zo ja, wordt dit bij 2</w:t>
      </w:r>
      <w:r w:rsidRPr="00415010">
        <w:rPr>
          <w:rFonts w:cstheme="minorHAnsi"/>
          <w:sz w:val="28"/>
          <w:szCs w:val="28"/>
          <w:vertAlign w:val="superscript"/>
        </w:rPr>
        <w:t>e</w:t>
      </w:r>
      <w:r>
        <w:rPr>
          <w:rFonts w:cstheme="minorHAnsi"/>
          <w:sz w:val="28"/>
          <w:szCs w:val="28"/>
        </w:rPr>
        <w:t xml:space="preserve"> begrotingswijziging 2016 bijgesteld?</w:t>
      </w:r>
      <w:r w:rsidR="0006738D">
        <w:rPr>
          <w:rFonts w:cstheme="minorHAnsi"/>
          <w:sz w:val="28"/>
          <w:szCs w:val="28"/>
        </w:rPr>
        <w:t xml:space="preserve"> Zo nee, waarom wordt het budget niet bijgesteld?</w:t>
      </w:r>
    </w:p>
    <w:p w:rsidR="0006738D" w:rsidRDefault="0006738D">
      <w:pPr>
        <w:rPr>
          <w:rFonts w:cstheme="minorHAnsi"/>
          <w:sz w:val="28"/>
          <w:szCs w:val="28"/>
        </w:rPr>
      </w:pPr>
      <w:r>
        <w:rPr>
          <w:rFonts w:cstheme="minorHAnsi"/>
          <w:sz w:val="28"/>
          <w:szCs w:val="28"/>
        </w:rPr>
        <w:br w:type="page"/>
      </w:r>
    </w:p>
    <w:p w:rsidR="00081928" w:rsidRPr="00B326C2" w:rsidRDefault="00081928" w:rsidP="00EB1BB2">
      <w:pPr>
        <w:rPr>
          <w:rFonts w:cstheme="minorHAnsi"/>
          <w:sz w:val="28"/>
          <w:szCs w:val="28"/>
        </w:rPr>
      </w:pPr>
      <w:bookmarkStart w:id="0" w:name="_GoBack"/>
      <w:bookmarkEnd w:id="0"/>
      <w:r w:rsidRPr="00B326C2">
        <w:rPr>
          <w:rFonts w:cstheme="minorHAnsi"/>
          <w:sz w:val="28"/>
          <w:szCs w:val="28"/>
        </w:rPr>
        <w:lastRenderedPageBreak/>
        <w:t xml:space="preserve">De SP </w:t>
      </w:r>
      <w:r w:rsidR="00EB1BB2">
        <w:rPr>
          <w:rFonts w:cstheme="minorHAnsi"/>
          <w:sz w:val="28"/>
          <w:szCs w:val="28"/>
        </w:rPr>
        <w:t>ziet</w:t>
      </w:r>
      <w:r w:rsidRPr="00B326C2">
        <w:rPr>
          <w:rFonts w:cstheme="minorHAnsi"/>
          <w:sz w:val="28"/>
          <w:szCs w:val="28"/>
        </w:rPr>
        <w:t xml:space="preserve"> de antwoorden met belangstelling tegemoet.</w:t>
      </w:r>
    </w:p>
    <w:p w:rsidR="00663869" w:rsidRPr="00B326C2" w:rsidRDefault="00663869" w:rsidP="00B326C2">
      <w:pPr>
        <w:rPr>
          <w:rFonts w:cstheme="minorHAnsi"/>
          <w:sz w:val="28"/>
          <w:szCs w:val="28"/>
        </w:rPr>
      </w:pPr>
    </w:p>
    <w:p w:rsidR="00081928" w:rsidRDefault="00081928" w:rsidP="00B326C2">
      <w:pPr>
        <w:rPr>
          <w:rFonts w:cstheme="minorHAnsi"/>
          <w:sz w:val="28"/>
          <w:szCs w:val="28"/>
        </w:rPr>
      </w:pPr>
      <w:r w:rsidRPr="00B326C2">
        <w:rPr>
          <w:rFonts w:cstheme="minorHAnsi"/>
          <w:sz w:val="28"/>
          <w:szCs w:val="28"/>
        </w:rPr>
        <w:t>Lenny Roelofs, fractievoorzitter SP Gouda</w:t>
      </w:r>
    </w:p>
    <w:sectPr w:rsidR="00081928" w:rsidSect="00580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B04"/>
    <w:multiLevelType w:val="hybridMultilevel"/>
    <w:tmpl w:val="786E9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482156D"/>
    <w:multiLevelType w:val="hybridMultilevel"/>
    <w:tmpl w:val="5A2A99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52B60E5"/>
    <w:multiLevelType w:val="hybridMultilevel"/>
    <w:tmpl w:val="11A0AA0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37B6531"/>
    <w:multiLevelType w:val="hybridMultilevel"/>
    <w:tmpl w:val="109A5654"/>
    <w:lvl w:ilvl="0" w:tplc="0D5A74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81"/>
    <w:rsid w:val="000541EE"/>
    <w:rsid w:val="0006738D"/>
    <w:rsid w:val="00081928"/>
    <w:rsid w:val="00123736"/>
    <w:rsid w:val="001B4528"/>
    <w:rsid w:val="00363F8B"/>
    <w:rsid w:val="003D51DF"/>
    <w:rsid w:val="00415010"/>
    <w:rsid w:val="004A48D0"/>
    <w:rsid w:val="005802BF"/>
    <w:rsid w:val="00663869"/>
    <w:rsid w:val="006C5A81"/>
    <w:rsid w:val="00726B19"/>
    <w:rsid w:val="0081276B"/>
    <w:rsid w:val="008359D2"/>
    <w:rsid w:val="008A1B62"/>
    <w:rsid w:val="00A76365"/>
    <w:rsid w:val="00AF0AAF"/>
    <w:rsid w:val="00B326C2"/>
    <w:rsid w:val="00BB7119"/>
    <w:rsid w:val="00C24815"/>
    <w:rsid w:val="00D90736"/>
    <w:rsid w:val="00DD3F9E"/>
    <w:rsid w:val="00DD41EA"/>
    <w:rsid w:val="00E00340"/>
    <w:rsid w:val="00E468C8"/>
    <w:rsid w:val="00EB1BB2"/>
    <w:rsid w:val="00EC1964"/>
    <w:rsid w:val="00F967D9"/>
    <w:rsid w:val="00FA339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5A81"/>
    <w:pPr>
      <w:ind w:left="720"/>
      <w:contextualSpacing/>
    </w:pPr>
  </w:style>
  <w:style w:type="paragraph" w:styleId="Ballontekst">
    <w:name w:val="Balloon Text"/>
    <w:basedOn w:val="Standaard"/>
    <w:link w:val="BallontekstChar"/>
    <w:uiPriority w:val="99"/>
    <w:semiHidden/>
    <w:unhideWhenUsed/>
    <w:rsid w:val="000541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41EE"/>
    <w:rPr>
      <w:rFonts w:ascii="Tahoma" w:hAnsi="Tahoma" w:cs="Tahoma"/>
      <w:sz w:val="16"/>
      <w:szCs w:val="16"/>
    </w:rPr>
  </w:style>
  <w:style w:type="paragraph" w:styleId="Tekstzonderopmaak">
    <w:name w:val="Plain Text"/>
    <w:basedOn w:val="Standaard"/>
    <w:link w:val="TekstzonderopmaakChar"/>
    <w:uiPriority w:val="99"/>
    <w:semiHidden/>
    <w:unhideWhenUsed/>
    <w:rsid w:val="00EC1964"/>
    <w:pPr>
      <w:spacing w:after="0" w:line="240" w:lineRule="auto"/>
    </w:pPr>
    <w:rPr>
      <w:rFonts w:ascii="Verdana" w:hAnsi="Verdana"/>
      <w:sz w:val="20"/>
      <w:szCs w:val="21"/>
      <w:lang w:eastAsia="nl-NL"/>
    </w:rPr>
  </w:style>
  <w:style w:type="character" w:customStyle="1" w:styleId="TekstzonderopmaakChar">
    <w:name w:val="Tekst zonder opmaak Char"/>
    <w:basedOn w:val="Standaardalinea-lettertype"/>
    <w:link w:val="Tekstzonderopmaak"/>
    <w:uiPriority w:val="99"/>
    <w:semiHidden/>
    <w:rsid w:val="00EC1964"/>
    <w:rPr>
      <w:rFonts w:ascii="Verdana" w:hAnsi="Verdana"/>
      <w:sz w:val="20"/>
      <w:szCs w:val="21"/>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5A81"/>
    <w:pPr>
      <w:ind w:left="720"/>
      <w:contextualSpacing/>
    </w:pPr>
  </w:style>
  <w:style w:type="paragraph" w:styleId="Ballontekst">
    <w:name w:val="Balloon Text"/>
    <w:basedOn w:val="Standaard"/>
    <w:link w:val="BallontekstChar"/>
    <w:uiPriority w:val="99"/>
    <w:semiHidden/>
    <w:unhideWhenUsed/>
    <w:rsid w:val="000541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41EE"/>
    <w:rPr>
      <w:rFonts w:ascii="Tahoma" w:hAnsi="Tahoma" w:cs="Tahoma"/>
      <w:sz w:val="16"/>
      <w:szCs w:val="16"/>
    </w:rPr>
  </w:style>
  <w:style w:type="paragraph" w:styleId="Tekstzonderopmaak">
    <w:name w:val="Plain Text"/>
    <w:basedOn w:val="Standaard"/>
    <w:link w:val="TekstzonderopmaakChar"/>
    <w:uiPriority w:val="99"/>
    <w:semiHidden/>
    <w:unhideWhenUsed/>
    <w:rsid w:val="00EC1964"/>
    <w:pPr>
      <w:spacing w:after="0" w:line="240" w:lineRule="auto"/>
    </w:pPr>
    <w:rPr>
      <w:rFonts w:ascii="Verdana" w:hAnsi="Verdana"/>
      <w:sz w:val="20"/>
      <w:szCs w:val="21"/>
      <w:lang w:eastAsia="nl-NL"/>
    </w:rPr>
  </w:style>
  <w:style w:type="character" w:customStyle="1" w:styleId="TekstzonderopmaakChar">
    <w:name w:val="Tekst zonder opmaak Char"/>
    <w:basedOn w:val="Standaardalinea-lettertype"/>
    <w:link w:val="Tekstzonderopmaak"/>
    <w:uiPriority w:val="99"/>
    <w:semiHidden/>
    <w:rsid w:val="00EC1964"/>
    <w:rPr>
      <w:rFonts w:ascii="Verdana" w:hAnsi="Verdana"/>
      <w:sz w:val="20"/>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9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Roelofs L.A. mw. - BD/CBJ/C</dc:creator>
  <cp:lastModifiedBy>Roelofs L.A. mw. - BD/CBJ/C</cp:lastModifiedBy>
  <cp:revision>2</cp:revision>
  <cp:lastPrinted>2016-01-25T15:09:00Z</cp:lastPrinted>
  <dcterms:created xsi:type="dcterms:W3CDTF">2016-10-17T13:50:00Z</dcterms:created>
  <dcterms:modified xsi:type="dcterms:W3CDTF">2016-10-17T13:50:00Z</dcterms:modified>
</cp:coreProperties>
</file>